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193714">
        <w:rPr>
          <w:rFonts w:ascii="Montserrat Bold" w:eastAsia="Calibri" w:hAnsi="Montserrat Bold" w:cs="Arial"/>
          <w:b/>
          <w:sz w:val="18"/>
          <w:szCs w:val="20"/>
        </w:rPr>
        <w:t xml:space="preserve">600-61-00-00-00-2022-0730   </w:t>
      </w:r>
    </w:p>
    <w:p w:rsidR="00237E24" w:rsidRDefault="00237E24" w:rsidP="00143B70">
      <w:pPr>
        <w:autoSpaceDE w:val="0"/>
        <w:autoSpaceDN w:val="0"/>
        <w:adjustRightInd w:val="0"/>
        <w:rPr>
          <w:rFonts w:ascii="Montserrat Regular" w:eastAsia="Times" w:hAnsi="Montserrat Regular" w:cs="Arial"/>
          <w:sz w:val="18"/>
          <w:szCs w:val="20"/>
          <w:lang w:eastAsia="es-ES"/>
        </w:rPr>
      </w:pP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Pr>
          <w:rFonts w:ascii="Montserrat Regular" w:eastAsia="Times" w:hAnsi="Montserrat Regular" w:cs="Arial"/>
          <w:sz w:val="18"/>
          <w:szCs w:val="20"/>
          <w:lang w:eastAsia="es-ES"/>
        </w:rPr>
        <w:t xml:space="preserve">    </w:t>
      </w:r>
      <w:r w:rsidR="009D5536">
        <w:rPr>
          <w:rFonts w:ascii="Montserrat Regular" w:eastAsia="Times" w:hAnsi="Montserrat Regular" w:cs="Arial"/>
          <w:sz w:val="18"/>
          <w:szCs w:val="20"/>
          <w:lang w:eastAsia="es-ES"/>
        </w:rPr>
        <w:t xml:space="preserve">4190931 </w:t>
      </w:r>
      <w:r w:rsidR="00193714">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237E24">
        <w:rPr>
          <w:rFonts w:ascii="Montserrat Regular" w:eastAsia="Calibri" w:hAnsi="Montserrat Regular" w:cs="Arial"/>
          <w:sz w:val="18"/>
          <w:szCs w:val="20"/>
        </w:rPr>
        <w:t xml:space="preserve"> </w:t>
      </w:r>
      <w:r w:rsidR="00193714">
        <w:rPr>
          <w:rFonts w:ascii="Montserrat Regular" w:eastAsia="Calibri" w:hAnsi="Montserrat Regular" w:cs="Arial"/>
          <w:sz w:val="18"/>
          <w:szCs w:val="20"/>
        </w:rPr>
        <w:t xml:space="preserve">SAT970701NN3 </w:t>
      </w:r>
    </w:p>
    <w:p w:rsidR="00425F62" w:rsidRPr="006B1E9F" w:rsidRDefault="00425F62" w:rsidP="00996542">
      <w:pPr>
        <w:rPr>
          <w:rFonts w:ascii="Montserrat Regular" w:hAnsi="Montserrat Regular"/>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823FD9" w:rsidP="00996542">
      <w:pPr>
        <w:jc w:val="right"/>
        <w:rPr>
          <w:rFonts w:ascii="Montserrat Regular" w:hAnsi="Montserrat Regular"/>
          <w:sz w:val="18"/>
          <w:szCs w:val="18"/>
          <w:lang w:val="es-MX"/>
        </w:rPr>
      </w:pPr>
      <w:r w:rsidRPr="00823FD9">
        <w:rPr>
          <w:rFonts w:ascii="Montserrat" w:hAnsi="Montserrat"/>
          <w:sz w:val="18"/>
          <w:szCs w:val="18"/>
        </w:rPr>
        <w:t>Ciudad Reynosa; Tamaulipas</w:t>
      </w:r>
      <w:r w:rsidR="00143B70" w:rsidRPr="00143B70">
        <w:rPr>
          <w:rFonts w:ascii="Montserrat" w:hAnsi="Montserrat"/>
          <w:sz w:val="18"/>
          <w:szCs w:val="18"/>
        </w:rPr>
        <w:t>,</w:t>
      </w:r>
      <w:r w:rsidR="006B1E9F">
        <w:rPr>
          <w:rFonts w:ascii="Montserrat Regular" w:hAnsi="Montserrat Regular"/>
          <w:sz w:val="18"/>
          <w:szCs w:val="18"/>
          <w:lang w:val="es-MX"/>
        </w:rPr>
        <w:t xml:space="preserve"> </w:t>
      </w:r>
      <w:r w:rsidR="00193714">
        <w:rPr>
          <w:rFonts w:ascii="Montserrat Regular" w:hAnsi="Montserrat Regular"/>
          <w:sz w:val="18"/>
          <w:szCs w:val="18"/>
          <w:lang w:val="es-MX"/>
        </w:rPr>
        <w:t xml:space="preserve">13 de mayo de 2022 </w:t>
      </w:r>
    </w:p>
    <w:p w:rsidR="00996542" w:rsidRDefault="00193714"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Default="00996542" w:rsidP="00996542">
      <w:pPr>
        <w:jc w:val="right"/>
        <w:rPr>
          <w:rFonts w:ascii="Montserrat Regular" w:hAnsi="Montserrat Regular"/>
          <w:sz w:val="18"/>
          <w:szCs w:val="18"/>
          <w:lang w:val="es-MX"/>
        </w:rPr>
      </w:pPr>
    </w:p>
    <w:p w:rsidR="00996542" w:rsidRPr="00D96483" w:rsidRDefault="00D96483" w:rsidP="00D96483">
      <w:pPr>
        <w:ind w:right="4729"/>
        <w:jc w:val="both"/>
        <w:rPr>
          <w:rFonts w:ascii="Montserrat Regular" w:hAnsi="Montserrat Regular"/>
          <w:b/>
          <w:sz w:val="18"/>
          <w:szCs w:val="18"/>
          <w:lang w:val="es-MX"/>
        </w:rPr>
      </w:pPr>
      <w:r w:rsidRPr="00D96483">
        <w:rPr>
          <w:rFonts w:ascii="Montserrat Regular" w:hAnsi="Montserrat Regular"/>
          <w:b/>
          <w:sz w:val="18"/>
          <w:szCs w:val="18"/>
          <w:lang w:val="es-MX"/>
        </w:rPr>
        <w:t xml:space="preserve">Comité de Transparencia del Servicio de Administración Tributaria </w:t>
      </w: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AA677C">
        <w:rPr>
          <w:rFonts w:ascii="Montserrat Regular" w:hAnsi="Montserrat Regular"/>
          <w:b/>
          <w:sz w:val="18"/>
          <w:szCs w:val="18"/>
          <w:lang w:val="es-MX"/>
        </w:rPr>
        <w:t>tercer trimestre del año 2021</w:t>
      </w:r>
      <w:r w:rsidRPr="00AA677C">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996542" w:rsidRPr="00AA677C" w:rsidRDefault="006B1E9F" w:rsidP="00996542">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996542">
      <w:pPr>
        <w:rPr>
          <w:rFonts w:ascii="Montserrat Regular" w:hAnsi="Montserrat Regular"/>
          <w:sz w:val="18"/>
          <w:szCs w:val="18"/>
          <w:lang w:val="es-MX"/>
        </w:rPr>
      </w:pP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Folio SIFEN</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Registro Federal de Contribuyentes</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Nombre contribuyente</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Domicilio fiscal</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Resolución recurrida</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Monto</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Contribución revisada</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Ejercicio revisado</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Denominación de banco</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Número folio acta</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Número de escritura</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Volumen acta</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Nombre de apoderados legales</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Código QR</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Firma electrónica</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Cadena original</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Sello digital</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Datos de identificación de vehículo</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Número de procedimiento</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Número de acta</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Número de gafete</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Firma de contribuyente</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Número de registro vehicular</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Nombre de tercero</w:t>
      </w:r>
    </w:p>
    <w:p w:rsidR="00823FD9" w:rsidRPr="00823FD9"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lastRenderedPageBreak/>
        <w:t>Página electrónica</w:t>
      </w:r>
    </w:p>
    <w:p w:rsidR="009E7FBA" w:rsidRPr="00AA677C" w:rsidRDefault="00823FD9" w:rsidP="00823FD9">
      <w:pPr>
        <w:numPr>
          <w:ilvl w:val="0"/>
          <w:numId w:val="1"/>
        </w:numPr>
        <w:spacing w:after="200"/>
        <w:contextualSpacing/>
        <w:jc w:val="both"/>
        <w:rPr>
          <w:rFonts w:ascii="Montserrat Regular" w:hAnsi="Montserrat Regular"/>
          <w:sz w:val="18"/>
          <w:szCs w:val="18"/>
          <w:lang w:val="es-MX"/>
        </w:rPr>
      </w:pPr>
      <w:r w:rsidRPr="00823FD9">
        <w:rPr>
          <w:rFonts w:ascii="Montserrat Regular" w:hAnsi="Montserrat Regular"/>
          <w:sz w:val="18"/>
          <w:szCs w:val="18"/>
          <w:lang w:val="es-MX"/>
        </w:rPr>
        <w:t>Marca</w:t>
      </w:r>
    </w:p>
    <w:p w:rsidR="00066D67" w:rsidRPr="00AA677C" w:rsidRDefault="00066D67"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386F70" w:rsidP="00425F62">
      <w:pPr>
        <w:jc w:val="both"/>
        <w:rPr>
          <w:rFonts w:ascii="Montserrat Regular" w:hAnsi="Montserrat Regular"/>
          <w:sz w:val="18"/>
          <w:szCs w:val="18"/>
          <w:highlight w:val="yellow"/>
          <w:lang w:val="es-MX"/>
        </w:rPr>
      </w:pPr>
      <w:r>
        <w:rPr>
          <w:rFonts w:ascii="Montserrat Regular" w:hAnsi="Montserrat Regular"/>
          <w:noProof/>
          <w:sz w:val="18"/>
          <w:szCs w:val="18"/>
          <w:lang w:val="en-US"/>
        </w:rPr>
        <w:drawing>
          <wp:anchor distT="0" distB="0" distL="114300" distR="114300" simplePos="0" relativeHeight="251658240" behindDoc="0" locked="0" layoutInCell="1" allowOverlap="1">
            <wp:simplePos x="0" y="0"/>
            <wp:positionH relativeFrom="column">
              <wp:posOffset>4276090</wp:posOffset>
            </wp:positionH>
            <wp:positionV relativeFrom="paragraph">
              <wp:posOffset>518160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425F62"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425F62" w:rsidP="00996542">
      <w:pPr>
        <w:rPr>
          <w:rFonts w:ascii="Montserrat Regular" w:hAnsi="Montserrat Regular"/>
          <w:sz w:val="18"/>
          <w:szCs w:val="18"/>
          <w:lang w:val="es-MX"/>
        </w:rPr>
      </w:pPr>
    </w:p>
    <w:p w:rsidR="007B798F" w:rsidRDefault="007B798F"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23246E" w:rsidRDefault="00823FD9" w:rsidP="00996542">
      <w:pPr>
        <w:rPr>
          <w:rFonts w:ascii="Montserrat Bold" w:hAnsi="Montserrat Bold"/>
          <w:sz w:val="18"/>
          <w:szCs w:val="18"/>
          <w:lang w:val="es-MX"/>
        </w:rPr>
      </w:pPr>
      <w:r w:rsidRPr="00823FD9">
        <w:rPr>
          <w:rFonts w:ascii="Montserrat Bold" w:hAnsi="Montserrat Bold"/>
          <w:sz w:val="18"/>
          <w:szCs w:val="18"/>
          <w:lang w:val="es-MX"/>
        </w:rPr>
        <w:t xml:space="preserve">Lic. </w:t>
      </w:r>
      <w:r w:rsidR="000C7BA8">
        <w:rPr>
          <w:rFonts w:ascii="Montserrat Bold" w:hAnsi="Montserrat Bold"/>
          <w:sz w:val="18"/>
          <w:szCs w:val="18"/>
          <w:lang w:val="es-MX"/>
        </w:rPr>
        <w:t xml:space="preserve">Javier Edmundo Varela Hernández </w:t>
      </w:r>
      <w:r w:rsidR="00D96483">
        <w:rPr>
          <w:rFonts w:ascii="Montserrat Bold" w:hAnsi="Montserrat Bold"/>
          <w:sz w:val="18"/>
          <w:szCs w:val="18"/>
          <w:lang w:val="es-MX"/>
        </w:rPr>
        <w:t xml:space="preserve"> </w:t>
      </w:r>
    </w:p>
    <w:p w:rsidR="00D96483" w:rsidRDefault="000C7BA8" w:rsidP="00D61E10">
      <w:pPr>
        <w:rPr>
          <w:rFonts w:ascii="Montserrat Regular" w:hAnsi="Montserrat Regular"/>
          <w:sz w:val="18"/>
          <w:szCs w:val="18"/>
          <w:lang w:val="es-MX"/>
        </w:rPr>
      </w:pPr>
      <w:r>
        <w:rPr>
          <w:rFonts w:ascii="Montserrat Regular" w:hAnsi="Montserrat Regular"/>
          <w:sz w:val="18"/>
          <w:szCs w:val="18"/>
          <w:lang w:val="es-MX"/>
        </w:rPr>
        <w:t xml:space="preserve">Administrador Desconcentrado Jurídico de Tamaulipas "4" </w:t>
      </w:r>
      <w:r w:rsidR="00D96483">
        <w:rPr>
          <w:rFonts w:ascii="Montserrat Regular" w:hAnsi="Montserrat Regular"/>
          <w:sz w:val="18"/>
          <w:szCs w:val="18"/>
          <w:lang w:val="es-MX"/>
        </w:rPr>
        <w:t xml:space="preserve"> </w:t>
      </w:r>
    </w:p>
    <w:p w:rsidR="00D96483" w:rsidRDefault="00D96483" w:rsidP="00D61E10">
      <w:pPr>
        <w:rPr>
          <w:rFonts w:ascii="Montserrat Regular" w:hAnsi="Montserrat Regular"/>
          <w:sz w:val="18"/>
          <w:szCs w:val="18"/>
          <w:lang w:val="es-MX"/>
        </w:rPr>
      </w:pPr>
    </w:p>
    <w:p w:rsidR="000C0019" w:rsidRDefault="000C0019" w:rsidP="00D61E10">
      <w:pPr>
        <w:rPr>
          <w:rFonts w:ascii="Montserrat Regular" w:hAnsi="Montserrat Regular"/>
          <w:sz w:val="12"/>
          <w:szCs w:val="12"/>
          <w:lang w:val="es-MX"/>
        </w:rPr>
      </w:pPr>
      <w:r>
        <w:rPr>
          <w:rFonts w:ascii="Montserrat Regular" w:hAnsi="Montserrat Regular"/>
          <w:sz w:val="12"/>
          <w:szCs w:val="12"/>
          <w:lang w:val="es-MX"/>
        </w:rPr>
        <w:t>Firma Electrónica:</w:t>
      </w:r>
    </w:p>
    <w:p w:rsidR="00D96483" w:rsidRPr="004D21B1" w:rsidRDefault="000C0019" w:rsidP="00D61E10">
      <w:pPr>
        <w:rPr>
          <w:rFonts w:ascii="Montserrat Regular" w:hAnsi="Montserrat Regular"/>
          <w:sz w:val="12"/>
          <w:szCs w:val="12"/>
          <w:lang w:val="es-MX"/>
        </w:rPr>
      </w:pPr>
      <w:r>
        <w:rPr>
          <w:rFonts w:ascii="Montserrat Regular" w:hAnsi="Montserrat Regular"/>
          <w:sz w:val="12"/>
          <w:szCs w:val="12"/>
          <w:lang w:val="es-MX"/>
        </w:rPr>
        <w:t xml:space="preserve">attQXwSdxNLl91oV++EGrZ78Wzs99z6qwjxqlAmtYERy87xhnQRE0ZH5PX2JzwTAFexI9REoxgD2FBgvjwaD27BwaZPkZtSLx8Gn9259nSPswlqZUdPa9jCIsIZBuPJ8Y181rftX+iQlieBx4eczloTcNqkjU9Szk0oNcah2J3blywpDyOV1KjCFrHqeUWtiHVN9BVnh1XFXDr+We+O4nEQjUM0I1qwHir33tBvcJ0oQEely6hvWj80c5tEx0/hf58a/6AGYXrVUM6IVk3L77DRTGQUife+qbZx79wQcCSw/Dp8LNGOAHzXfwIEFEZaaMFoW5nUNC7CaZjR+whhTqA== </w:t>
      </w:r>
      <w:r w:rsidR="00D96483" w:rsidRPr="004D21B1">
        <w:rPr>
          <w:rFonts w:ascii="Montserrat Regular" w:hAnsi="Montserrat Regular"/>
          <w:sz w:val="12"/>
          <w:szCs w:val="12"/>
          <w:lang w:val="es-MX"/>
        </w:rPr>
        <w:t xml:space="preserve"> </w:t>
      </w:r>
    </w:p>
    <w:p w:rsidR="00D96483" w:rsidRPr="004D21B1" w:rsidRDefault="00D96483" w:rsidP="00D61E10">
      <w:pPr>
        <w:rPr>
          <w:rFonts w:ascii="Montserrat Regular" w:hAnsi="Montserrat Regular"/>
          <w:sz w:val="12"/>
          <w:szCs w:val="12"/>
          <w:lang w:val="es-MX"/>
        </w:rPr>
      </w:pPr>
    </w:p>
    <w:p w:rsidR="000C0019" w:rsidRDefault="000C0019" w:rsidP="00D61E10">
      <w:pPr>
        <w:rPr>
          <w:rFonts w:ascii="Montserrat Regular" w:hAnsi="Montserrat Regular"/>
          <w:sz w:val="12"/>
          <w:szCs w:val="12"/>
          <w:lang w:val="es-MX"/>
        </w:rPr>
      </w:pPr>
      <w:r>
        <w:rPr>
          <w:rFonts w:ascii="Montserrat Regular" w:hAnsi="Montserrat Regular"/>
          <w:sz w:val="12"/>
          <w:szCs w:val="12"/>
          <w:lang w:val="es-MX"/>
        </w:rPr>
        <w:t xml:space="preserve">Cadena original: </w:t>
      </w:r>
    </w:p>
    <w:p w:rsidR="000C0019" w:rsidRDefault="000C0019" w:rsidP="00D61E10">
      <w:pPr>
        <w:rPr>
          <w:rFonts w:ascii="Montserrat Regular" w:hAnsi="Montserrat Regular"/>
          <w:sz w:val="12"/>
          <w:szCs w:val="12"/>
          <w:lang w:val="es-MX"/>
        </w:rPr>
      </w:pPr>
      <w:r>
        <w:rPr>
          <w:rFonts w:ascii="Montserrat Regular" w:hAnsi="Montserrat Regular"/>
          <w:sz w:val="12"/>
          <w:szCs w:val="12"/>
          <w:lang w:val="es-MX"/>
        </w:rPr>
        <w:t>||SAT970701NN3|Comité de Transparencia del Servicio de Administración Tributaria|600-61-00-00-00-2022-0730  |13 de mayo de 2022|5/13/2022 2:42:57 PM|00001088888800000031||</w:t>
      </w:r>
    </w:p>
    <w:p w:rsidR="000C0019" w:rsidRDefault="000C0019" w:rsidP="00D61E10">
      <w:pPr>
        <w:rPr>
          <w:rFonts w:ascii="Montserrat Regular" w:hAnsi="Montserrat Regular"/>
          <w:sz w:val="12"/>
          <w:szCs w:val="12"/>
          <w:lang w:val="es-MX"/>
        </w:rPr>
      </w:pPr>
    </w:p>
    <w:p w:rsidR="000C0019" w:rsidRDefault="000C0019" w:rsidP="00D61E10">
      <w:pPr>
        <w:rPr>
          <w:rFonts w:ascii="Montserrat Regular" w:hAnsi="Montserrat Regular"/>
          <w:sz w:val="12"/>
          <w:szCs w:val="12"/>
          <w:lang w:val="es-MX"/>
        </w:rPr>
      </w:pPr>
      <w:r>
        <w:rPr>
          <w:rFonts w:ascii="Montserrat Regular" w:hAnsi="Montserrat Regular"/>
          <w:sz w:val="12"/>
          <w:szCs w:val="12"/>
          <w:lang w:val="es-MX"/>
        </w:rPr>
        <w:t xml:space="preserve">Sello digital: </w:t>
      </w:r>
    </w:p>
    <w:p w:rsidR="00D96483" w:rsidRPr="004D21B1" w:rsidRDefault="000C0019" w:rsidP="00D61E10">
      <w:pPr>
        <w:rPr>
          <w:rFonts w:ascii="Montserrat Regular" w:hAnsi="Montserrat Regular"/>
          <w:sz w:val="12"/>
          <w:szCs w:val="12"/>
          <w:lang w:val="es-MX"/>
        </w:rPr>
      </w:pPr>
      <w:r>
        <w:rPr>
          <w:rFonts w:ascii="Montserrat Regular" w:hAnsi="Montserrat Regular"/>
          <w:sz w:val="12"/>
          <w:szCs w:val="12"/>
          <w:lang w:val="es-MX"/>
        </w:rPr>
        <w:t xml:space="preserve">sMeQM1f7UTvFATwkHMS6M+2NXQMm6E27rd7gNdB7jQ4c90XXCpwk/Zh9KwgTejCE8tzdKL1jkBnC/b8TXigRAHJSDSBLr05v7fMzf/LHxNC4TO4ycEJKFLEYvSKsB2WzfNtSn8zIoV6QeZo8ruaF4I3XQRjOO6LSK81VOkxiTI8= </w:t>
      </w:r>
      <w:bookmarkStart w:id="0" w:name="_GoBack"/>
      <w:bookmarkEnd w:id="0"/>
      <w:r w:rsidR="00D96483" w:rsidRPr="004D21B1">
        <w:rPr>
          <w:rFonts w:ascii="Montserrat Regular" w:hAnsi="Montserrat Regular"/>
          <w:sz w:val="12"/>
          <w:szCs w:val="12"/>
          <w:lang w:val="es-MX"/>
        </w:rPr>
        <w:t xml:space="preserve"> </w:t>
      </w:r>
    </w:p>
    <w:sectPr w:rsidR="00D96483" w:rsidRPr="004D21B1"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C05" w:rsidRDefault="00F67C05" w:rsidP="00FA660E">
      <w:r>
        <w:separator/>
      </w:r>
    </w:p>
  </w:endnote>
  <w:endnote w:type="continuationSeparator" w:id="0">
    <w:p w:rsidR="00F67C05" w:rsidRDefault="00F67C05"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Montserrat Bold">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8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823FD9" w:rsidRPr="00823FD9" w:rsidRDefault="00823FD9" w:rsidP="00823FD9">
          <w:pPr>
            <w:pStyle w:val="Piedepgina"/>
            <w:jc w:val="both"/>
            <w:rPr>
              <w:rFonts w:ascii="Montserrat SemiBold" w:hAnsi="Montserrat SemiBold"/>
              <w:color w:val="BC9500"/>
              <w:sz w:val="14"/>
              <w:szCs w:val="14"/>
              <w:lang w:val="es-ES"/>
            </w:rPr>
          </w:pPr>
          <w:r w:rsidRPr="00823FD9">
            <w:rPr>
              <w:rFonts w:ascii="Montserrat SemiBold" w:hAnsi="Montserrat SemiBold"/>
              <w:color w:val="BC9500"/>
              <w:sz w:val="14"/>
              <w:szCs w:val="14"/>
              <w:lang w:val="es-ES"/>
            </w:rPr>
            <w:t>Blvd. Morelos esquina con Tehuantepec, s/n Col. Ampliación Rodríguez, C.P. 88631 Cd. Reynosa, Tamaulipas.</w:t>
          </w:r>
        </w:p>
        <w:p w:rsidR="00143B70" w:rsidRPr="00143B70" w:rsidRDefault="00823FD9" w:rsidP="00823FD9">
          <w:pPr>
            <w:pStyle w:val="Piedepgina"/>
            <w:jc w:val="both"/>
            <w:rPr>
              <w:rFonts w:ascii="Montserrat SemiBold" w:hAnsi="Montserrat SemiBold"/>
              <w:color w:val="BC9500"/>
              <w:sz w:val="14"/>
              <w:szCs w:val="14"/>
              <w:lang w:val="es-ES"/>
            </w:rPr>
          </w:pPr>
          <w:r w:rsidRPr="00823FD9">
            <w:rPr>
              <w:rFonts w:ascii="Montserrat SemiBold" w:hAnsi="Montserrat SemiBold"/>
              <w:color w:val="BC9500"/>
              <w:sz w:val="14"/>
              <w:szCs w:val="14"/>
              <w:lang w:val="es-ES"/>
            </w:rPr>
            <w:t>Teléfono (899)9210305</w:t>
          </w:r>
        </w:p>
        <w:p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n-US"/>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823FD9" w:rsidRPr="00823FD9" w:rsidRDefault="00823FD9" w:rsidP="00823FD9">
          <w:pPr>
            <w:pStyle w:val="Piedepgina"/>
            <w:jc w:val="both"/>
            <w:rPr>
              <w:rFonts w:ascii="Montserrat SemiBold" w:hAnsi="Montserrat SemiBold"/>
              <w:color w:val="BC9500"/>
              <w:sz w:val="14"/>
              <w:szCs w:val="14"/>
              <w:lang w:val="es-ES"/>
            </w:rPr>
          </w:pPr>
          <w:r w:rsidRPr="00823FD9">
            <w:rPr>
              <w:rFonts w:ascii="Montserrat SemiBold" w:hAnsi="Montserrat SemiBold"/>
              <w:color w:val="BC9500"/>
              <w:sz w:val="14"/>
              <w:szCs w:val="14"/>
              <w:lang w:val="es-ES"/>
            </w:rPr>
            <w:t>Blvd. Morelos esquina con Tehuantepec, s/n Col. Ampliación Rodríguez, C.P. 88631 Cd. Reynosa, Tamaulipas.</w:t>
          </w:r>
        </w:p>
        <w:p w:rsidR="00823FD9" w:rsidRPr="00143B70" w:rsidRDefault="00823FD9" w:rsidP="00823FD9">
          <w:pPr>
            <w:pStyle w:val="Piedepgina"/>
            <w:jc w:val="both"/>
            <w:rPr>
              <w:rFonts w:ascii="Montserrat SemiBold" w:hAnsi="Montserrat SemiBold"/>
              <w:color w:val="BC9500"/>
              <w:sz w:val="14"/>
              <w:szCs w:val="14"/>
              <w:lang w:val="es-ES"/>
            </w:rPr>
          </w:pPr>
          <w:r w:rsidRPr="00823FD9">
            <w:rPr>
              <w:rFonts w:ascii="Montserrat SemiBold" w:hAnsi="Montserrat SemiBold"/>
              <w:color w:val="BC9500"/>
              <w:sz w:val="14"/>
              <w:szCs w:val="14"/>
              <w:lang w:val="es-ES"/>
            </w:rPr>
            <w:t>Teléfono (899)9210305</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n-US"/>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C05" w:rsidRDefault="00F67C05" w:rsidP="00FA660E">
      <w:r>
        <w:separator/>
      </w:r>
    </w:p>
  </w:footnote>
  <w:footnote w:type="continuationSeparator" w:id="0">
    <w:p w:rsidR="00F67C05" w:rsidRDefault="00F67C05"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n-US"/>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823FD9">
            <w:rPr>
              <w:rFonts w:ascii="Montserrat Regular" w:hAnsi="Montserrat Regular"/>
              <w:sz w:val="16"/>
              <w:szCs w:val="16"/>
            </w:rPr>
            <w:t>Tamaulipas</w:t>
          </w:r>
          <w:r w:rsidR="00143B70">
            <w:rPr>
              <w:rFonts w:ascii="Montserrat Regular" w:hAnsi="Montserrat Regular"/>
              <w:sz w:val="16"/>
              <w:szCs w:val="16"/>
            </w:rPr>
            <w:t xml:space="preserve"> </w:t>
          </w:r>
          <w:r w:rsidRPr="00C91408">
            <w:rPr>
              <w:rFonts w:ascii="Montserrat Regular" w:hAnsi="Montserrat Regular"/>
              <w:sz w:val="16"/>
              <w:szCs w:val="16"/>
            </w:rPr>
            <w:t>“</w:t>
          </w:r>
          <w:r w:rsidR="00823FD9">
            <w:rPr>
              <w:rFonts w:ascii="Montserrat Regular" w:hAnsi="Montserrat Regular"/>
              <w:sz w:val="16"/>
              <w:szCs w:val="16"/>
            </w:rPr>
            <w:t>4</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B113C1" w:rsidRPr="00B113C1">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n-US"/>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823FD9">
            <w:rPr>
              <w:rFonts w:ascii="Montserrat Regular" w:hAnsi="Montserrat Regular"/>
              <w:sz w:val="16"/>
              <w:szCs w:val="16"/>
            </w:rPr>
            <w:t>Tamaulipas</w:t>
          </w:r>
          <w:r w:rsidR="00143B70">
            <w:rPr>
              <w:rFonts w:ascii="Montserrat Regular" w:hAnsi="Montserrat Regular"/>
              <w:sz w:val="16"/>
              <w:szCs w:val="16"/>
            </w:rPr>
            <w:t xml:space="preserve"> </w:t>
          </w:r>
          <w:r w:rsidRPr="00C91408">
            <w:rPr>
              <w:rFonts w:ascii="Montserrat Regular" w:hAnsi="Montserrat Regular"/>
              <w:sz w:val="16"/>
              <w:szCs w:val="16"/>
            </w:rPr>
            <w:t>“</w:t>
          </w:r>
          <w:r w:rsidR="00823FD9">
            <w:rPr>
              <w:rFonts w:ascii="Montserrat Regular" w:hAnsi="Montserrat Regular"/>
              <w:sz w:val="16"/>
              <w:szCs w:val="16"/>
            </w:rPr>
            <w:t>4</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BgYNOLObdkChlx8+MGbkUwOsndTaikoy06QvuqeJmG8eLKyvh5JO+uBEy5G6rD4PS/hymXzCMoZrqMTr2/wSAg==" w:salt="38Vh6u9xdiyzzwL27hpLoQ=="/>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oFirmadoElectronicamente" w:val=" "/>
    <w:docVar w:name="etiquetaDescripcionPuestoFuncionario" w:val="Administrador Desconcentrado Jurídico de Tamaulipas &quot;4&quot;"/>
    <w:docVar w:name="etiquetaFirmaDigital" w:val="Firma Electrónica:_x000a_attQXwSdxNLl91oV++EGrZ78Wzs99z6qwjxqlAmtYERy87xhnQRE0ZH5PX2JzwTAFexI9REoxgD2FBgvjwaD27BwaZPkZtSLx8Gn9259nSPswlqZUdPa9jCIsIZBuPJ8Y181rftX+iQlieBx4eczloTcNqkjU9Szk0oNcah2J3blywpDyOV1KjCFrHqeUWtiHVN9BVnh1XFXDr+We+O4nEQjUM0I1qwHir33tBvcJ0oQEely6hvWj80c5tEx0/hf58a/6AGYXrVUM6IVk3L77DRTGQUife+qbZx79wQcCSw/Dp8LNGOAHzXfwIEFEZaaMFoW5nUNC7CaZjR+whhTqA=="/>
    <w:docVar w:name="etiquetaFolioUnico" w:val="4190931"/>
    <w:docVar w:name="etiquetaNombreFuncionario" w:val="Javier Edmundo Varela Hernández"/>
    <w:docVar w:name="etiquetaSelloDigital" w:val="Cadena original: _x000a_||SAT970701NN3|Comité de Transparencia del Servicio de Administración Tributaria|600-61-00-00-00-2022-0730  |13 de mayo de 2022|5/13/2022 2:42:57 PM|00001088888800000031||_x000a__x000a_Sello digital: _x000a_sMeQM1f7UTvFATwkHMS6M+2NXQMm6E27rd7gNdB7jQ4c90XXCpwk/Zh9KwgTejCE8tzdKL1jkBnC/b8TXigRAHJSDSBLr05v7fMzf/LHxNC4TO4ycEJKFLEYvSKsB2WzfNtSn8zIoV6QeZo8ruaF4I3XQRjOO6LSK81VOkxiTI8="/>
    <w:docVar w:name="fechaO" w:val="13 de mayo de 2022"/>
    <w:docVar w:name="formatoFecha" w:val="dd 'de' MMMM 'de' yyyy"/>
    <w:docVar w:name="horarioVerano" w:val="f2ea98ca013844449b719ab92ee03e4c|c46da38ee78d7923f187c56da8a3d191"/>
    <w:docVar w:name="leyenda" w:val=". "/>
    <w:docVar w:name="nombre" w:val="Comité de Transparencia del Servicio de Administración Tributaria"/>
    <w:docVar w:name="nombreArchivoCreado" w:val="C:\Users\sore942i\Desktop\SIFEN Oficio de confidencialidad_3_2021_Tamaulipas 4.doc.docx"/>
    <w:docVar w:name="oficio" w:val="600-61-00-00-00-2022-0730  "/>
    <w:docVar w:name="QR" w:val="QR"/>
    <w:docVar w:name="rfc" w:val="SAT970701NN3"/>
  </w:docVars>
  <w:rsids>
    <w:rsidRoot w:val="00FA660E"/>
    <w:rsid w:val="00036507"/>
    <w:rsid w:val="00053E9B"/>
    <w:rsid w:val="00054B34"/>
    <w:rsid w:val="00066D67"/>
    <w:rsid w:val="000A2EA0"/>
    <w:rsid w:val="000A7AFF"/>
    <w:rsid w:val="000C0019"/>
    <w:rsid w:val="000C7BA8"/>
    <w:rsid w:val="000E2033"/>
    <w:rsid w:val="000E670F"/>
    <w:rsid w:val="000F77CE"/>
    <w:rsid w:val="00143B70"/>
    <w:rsid w:val="00147797"/>
    <w:rsid w:val="00193714"/>
    <w:rsid w:val="002054F2"/>
    <w:rsid w:val="0023246E"/>
    <w:rsid w:val="00237E24"/>
    <w:rsid w:val="00247A08"/>
    <w:rsid w:val="00260577"/>
    <w:rsid w:val="002A73A1"/>
    <w:rsid w:val="002D7153"/>
    <w:rsid w:val="002E7B08"/>
    <w:rsid w:val="002F48B8"/>
    <w:rsid w:val="002F7DD8"/>
    <w:rsid w:val="0036133B"/>
    <w:rsid w:val="0036343F"/>
    <w:rsid w:val="00365C3B"/>
    <w:rsid w:val="00386F70"/>
    <w:rsid w:val="0039508E"/>
    <w:rsid w:val="00425F62"/>
    <w:rsid w:val="00453032"/>
    <w:rsid w:val="00487859"/>
    <w:rsid w:val="004D132A"/>
    <w:rsid w:val="004D21B1"/>
    <w:rsid w:val="004F55D4"/>
    <w:rsid w:val="00505465"/>
    <w:rsid w:val="00536A89"/>
    <w:rsid w:val="00542B0F"/>
    <w:rsid w:val="00557CD1"/>
    <w:rsid w:val="00560C8B"/>
    <w:rsid w:val="0056120A"/>
    <w:rsid w:val="0058769D"/>
    <w:rsid w:val="005925B0"/>
    <w:rsid w:val="005F6702"/>
    <w:rsid w:val="00605EFE"/>
    <w:rsid w:val="00614793"/>
    <w:rsid w:val="00627C3C"/>
    <w:rsid w:val="006610B2"/>
    <w:rsid w:val="00661CA6"/>
    <w:rsid w:val="00664A4A"/>
    <w:rsid w:val="006748BA"/>
    <w:rsid w:val="006A19DF"/>
    <w:rsid w:val="006B1E9F"/>
    <w:rsid w:val="006E05E6"/>
    <w:rsid w:val="006F41A6"/>
    <w:rsid w:val="007267A7"/>
    <w:rsid w:val="00731634"/>
    <w:rsid w:val="007338A4"/>
    <w:rsid w:val="00734CD7"/>
    <w:rsid w:val="007661AC"/>
    <w:rsid w:val="00792A9A"/>
    <w:rsid w:val="007A6B28"/>
    <w:rsid w:val="007B0452"/>
    <w:rsid w:val="007B798F"/>
    <w:rsid w:val="00823FD9"/>
    <w:rsid w:val="00827ADD"/>
    <w:rsid w:val="0083600D"/>
    <w:rsid w:val="00844DBD"/>
    <w:rsid w:val="0086073D"/>
    <w:rsid w:val="00885202"/>
    <w:rsid w:val="008A5CF0"/>
    <w:rsid w:val="008D7A35"/>
    <w:rsid w:val="0090230A"/>
    <w:rsid w:val="00956714"/>
    <w:rsid w:val="00965036"/>
    <w:rsid w:val="00971E98"/>
    <w:rsid w:val="00996542"/>
    <w:rsid w:val="009B1564"/>
    <w:rsid w:val="009B1DD2"/>
    <w:rsid w:val="009D5536"/>
    <w:rsid w:val="009E7FBA"/>
    <w:rsid w:val="00A1034D"/>
    <w:rsid w:val="00A34F00"/>
    <w:rsid w:val="00AA677C"/>
    <w:rsid w:val="00AB7D69"/>
    <w:rsid w:val="00AD02BA"/>
    <w:rsid w:val="00B04EA0"/>
    <w:rsid w:val="00B113C1"/>
    <w:rsid w:val="00B14691"/>
    <w:rsid w:val="00B16FEB"/>
    <w:rsid w:val="00B1734C"/>
    <w:rsid w:val="00BF59BA"/>
    <w:rsid w:val="00C35CCB"/>
    <w:rsid w:val="00C64BBD"/>
    <w:rsid w:val="00C74D6D"/>
    <w:rsid w:val="00C8593E"/>
    <w:rsid w:val="00C91408"/>
    <w:rsid w:val="00D27765"/>
    <w:rsid w:val="00D413C0"/>
    <w:rsid w:val="00D61E10"/>
    <w:rsid w:val="00D762B3"/>
    <w:rsid w:val="00D96483"/>
    <w:rsid w:val="00DC2776"/>
    <w:rsid w:val="00DF4E53"/>
    <w:rsid w:val="00E60992"/>
    <w:rsid w:val="00E71D35"/>
    <w:rsid w:val="00E81318"/>
    <w:rsid w:val="00EA24DB"/>
    <w:rsid w:val="00EA2CAA"/>
    <w:rsid w:val="00EA33D5"/>
    <w:rsid w:val="00EB25C7"/>
    <w:rsid w:val="00ED357E"/>
    <w:rsid w:val="00ED5C40"/>
    <w:rsid w:val="00EE338D"/>
    <w:rsid w:val="00F16BFA"/>
    <w:rsid w:val="00F5339B"/>
    <w:rsid w:val="00F67C05"/>
    <w:rsid w:val="00F75C13"/>
    <w:rsid w:val="00FA660E"/>
    <w:rsid w:val="00FB1DE5"/>
    <w:rsid w:val="00FB67FA"/>
    <w:rsid w:val="00FC1DD4"/>
    <w:rsid w:val="00FE66A7"/>
    <w:rsid w:val="00FF195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624</Words>
  <Characters>3562</Characters>
  <Application>Microsoft Office Word</Application>
  <DocSecurity>8</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Javier Edmundo Varela Hernandez</cp:lastModifiedBy>
  <cp:revision>12</cp:revision>
  <cp:lastPrinted>2022-05-13T19:41:00Z</cp:lastPrinted>
  <dcterms:created xsi:type="dcterms:W3CDTF">2022-05-13T14:49:00Z</dcterms:created>
  <dcterms:modified xsi:type="dcterms:W3CDTF">2022-05-13T19:42:00Z</dcterms:modified>
</cp:coreProperties>
</file>